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1E94A" w14:textId="77777777" w:rsidR="00E75B96" w:rsidRPr="00E75B96" w:rsidRDefault="00E75B96" w:rsidP="00E75B96">
      <w:pPr>
        <w:spacing w:after="0" w:line="240" w:lineRule="auto"/>
        <w:jc w:val="right"/>
        <w:rPr>
          <w:rFonts w:ascii="CarolinaBar-B39-25F2" w:eastAsia="Times New Roman" w:hAnsi="CarolinaBar-B39-25F2" w:cs="Arial"/>
          <w:sz w:val="32"/>
          <w:szCs w:val="32"/>
          <w:lang w:eastAsia="hr-HR"/>
        </w:rPr>
      </w:pPr>
      <w:r w:rsidRPr="00E75B96">
        <w:rPr>
          <w:rFonts w:ascii="CarolinaBar-B39-25F2" w:eastAsia="Times New Roman" w:hAnsi="CarolinaBar-B39-25F2" w:cs="Arial"/>
          <w:sz w:val="32"/>
          <w:szCs w:val="32"/>
          <w:lang w:eastAsia="hr-HR"/>
        </w:rPr>
        <w:t>*P/</w:t>
      </w:r>
      <w:bookmarkStart w:id="0" w:name="jop"/>
      <w:r w:rsidRPr="00E75B96">
        <w:rPr>
          <w:rFonts w:ascii="CarolinaBar-B39-25F2" w:eastAsia="Times New Roman" w:hAnsi="CarolinaBar-B39-25F2" w:cs="Arial"/>
          <w:sz w:val="32"/>
          <w:szCs w:val="32"/>
          <w:lang w:eastAsia="hr-HR"/>
        </w:rPr>
        <w:t>5257686</w:t>
      </w:r>
      <w:bookmarkEnd w:id="0"/>
      <w:r w:rsidRPr="00E75B96">
        <w:rPr>
          <w:rFonts w:ascii="CarolinaBar-B39-25F2" w:eastAsia="Times New Roman" w:hAnsi="CarolinaBar-B39-25F2" w:cs="Arial"/>
          <w:sz w:val="32"/>
          <w:szCs w:val="32"/>
          <w:lang w:eastAsia="hr-HR"/>
        </w:rPr>
        <w:t>*</w:t>
      </w:r>
    </w:p>
    <w:p w14:paraId="79CF9A84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2C67A39B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1EFC2948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4AC87CEE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086DA522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7164C7B0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</w:p>
    <w:p w14:paraId="424DAFEF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t xml:space="preserve">KLASA: </w:t>
      </w:r>
      <w:bookmarkStart w:id="1" w:name="Klasa"/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Klasa"/>
            <w:enabled/>
            <w:calcOnExit w:val="0"/>
            <w:textInput/>
          </w:ffData>
        </w:fldChar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t>406-07/19-03/5</w:t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1"/>
    </w:p>
    <w:p w14:paraId="39634D8C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t xml:space="preserve">URBROJ: </w:t>
      </w:r>
      <w:bookmarkStart w:id="2" w:name="ur_broj"/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ur_broj"/>
            <w:enabled/>
            <w:calcOnExit w:val="0"/>
            <w:textInput/>
          </w:ffData>
        </w:fldChar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t>563-10/83-19-3</w:t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2"/>
    </w:p>
    <w:p w14:paraId="31A2D904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sz w:val="24"/>
          <w:szCs w:val="20"/>
          <w:lang w:eastAsia="hr-HR"/>
        </w:rPr>
      </w:pPr>
    </w:p>
    <w:p w14:paraId="4F6C2A2C" w14:textId="77777777" w:rsidR="00E75B96" w:rsidRPr="00E75B96" w:rsidRDefault="00E75B96" w:rsidP="00E75B96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0"/>
          <w:lang w:eastAsia="hr-HR"/>
        </w:rPr>
      </w:pP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t xml:space="preserve">Zagreb, </w:t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begin">
          <w:ffData>
            <w:name w:val="Datumpismena"/>
            <w:enabled/>
            <w:calcOnExit w:val="0"/>
            <w:textInput>
              <w:type w:val="date"/>
              <w:format w:val="d.M.yyyy"/>
            </w:textInput>
          </w:ffData>
        </w:fldChar>
      </w:r>
      <w:bookmarkStart w:id="3" w:name="Datumpismena"/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instrText xml:space="preserve"> FORMTEXT </w:instrText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separate"/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t>8. ožujka 2019.</w:t>
      </w:r>
      <w:r w:rsidRPr="00E75B96">
        <w:rPr>
          <w:rFonts w:ascii="Arial" w:eastAsia="Calibri" w:hAnsi="Arial" w:cs="Arial"/>
          <w:b/>
          <w:sz w:val="24"/>
          <w:szCs w:val="20"/>
          <w:lang w:eastAsia="hr-HR"/>
        </w:rPr>
        <w:fldChar w:fldCharType="end"/>
      </w:r>
      <w:bookmarkEnd w:id="3"/>
    </w:p>
    <w:p w14:paraId="40306460" w14:textId="77777777" w:rsidR="009506FF" w:rsidRDefault="009506FF" w:rsidP="008A6E01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1B8787E0" w14:textId="77777777" w:rsidR="009506FF" w:rsidRDefault="009506FF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9745D6A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REPUBLIKA HRVATSKA</w:t>
      </w:r>
    </w:p>
    <w:p w14:paraId="403078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FOND ZA ZAŠTITU OKOLIŠA I ENERGETSKU UČINKOVITOST</w:t>
      </w:r>
    </w:p>
    <w:p w14:paraId="1E8A0F40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10 000 ZAGREB, RADNIČKA CESTA 80</w:t>
      </w:r>
    </w:p>
    <w:p w14:paraId="3177CF8F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MB: 1781286, OIB: 85828625994</w:t>
      </w:r>
    </w:p>
    <w:p w14:paraId="5C627B76" w14:textId="77777777" w:rsidR="00A32309" w:rsidRPr="00096365" w:rsidRDefault="00A32309" w:rsidP="00800AD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96365">
        <w:rPr>
          <w:rFonts w:ascii="Arial" w:hAnsi="Arial" w:cs="Arial"/>
          <w:b/>
          <w:sz w:val="24"/>
          <w:szCs w:val="24"/>
        </w:rPr>
        <w:t>broj telefona: 01/ 5391 800, broj telefaksa: 01/ 5391 810</w:t>
      </w:r>
    </w:p>
    <w:p w14:paraId="492747E4" w14:textId="77777777" w:rsidR="00A32309" w:rsidRPr="00096365" w:rsidRDefault="00A32309" w:rsidP="00800AD6">
      <w:pPr>
        <w:spacing w:line="240" w:lineRule="auto"/>
        <w:ind w:left="708" w:firstLine="708"/>
        <w:jc w:val="center"/>
        <w:rPr>
          <w:rFonts w:ascii="Arial" w:hAnsi="Arial" w:cs="Arial"/>
          <w:b/>
          <w:sz w:val="24"/>
          <w:szCs w:val="24"/>
        </w:rPr>
      </w:pPr>
    </w:p>
    <w:p w14:paraId="02FDD07F" w14:textId="77777777" w:rsidR="00A32309" w:rsidRPr="00096365" w:rsidRDefault="00A32309" w:rsidP="00800AD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E34435E" w14:textId="77777777" w:rsidR="00A32309" w:rsidRPr="00096365" w:rsidRDefault="00A32309" w:rsidP="00E75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0965F0" w14:textId="661D90C0" w:rsidR="00A32309" w:rsidRPr="00096365" w:rsidRDefault="00A32309" w:rsidP="00E75B96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PRETHODNO SAVJETOVANJE</w:t>
      </w:r>
    </w:p>
    <w:p w14:paraId="01986B2D" w14:textId="77777777" w:rsidR="00A32309" w:rsidRPr="00B4586F" w:rsidRDefault="00A32309" w:rsidP="00E75B96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ZA PROVEDBU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OTVORENOG POSTUPKA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 xml:space="preserve">JAVNE NABAVE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VELIKE </w:t>
      </w:r>
      <w:r w:rsidRPr="00096365">
        <w:rPr>
          <w:rFonts w:ascii="Arial" w:hAnsi="Arial" w:cs="Arial"/>
          <w:b/>
          <w:color w:val="000000" w:themeColor="text1"/>
          <w:sz w:val="24"/>
          <w:szCs w:val="24"/>
        </w:rPr>
        <w:t>VRIJEDNOSTI</w:t>
      </w:r>
    </w:p>
    <w:p w14:paraId="276136FB" w14:textId="77777777" w:rsidR="007831DA" w:rsidRDefault="009506FF" w:rsidP="007831D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ZA </w:t>
      </w:r>
      <w:r w:rsidR="00E75B96">
        <w:rPr>
          <w:rFonts w:ascii="Arial" w:hAnsi="Arial" w:cs="Arial"/>
          <w:b/>
          <w:color w:val="000000" w:themeColor="text1"/>
          <w:sz w:val="24"/>
          <w:szCs w:val="24"/>
        </w:rPr>
        <w:t>PROJEKT SUFINANCIRAN IZ FONDOVA EU:</w:t>
      </w:r>
    </w:p>
    <w:p w14:paraId="7D0C6DF9" w14:textId="77777777" w:rsidR="007831DA" w:rsidRDefault="007831DA" w:rsidP="007831D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BD018E" w14:textId="77777777" w:rsidR="007831DA" w:rsidRPr="007831DA" w:rsidRDefault="00E75B96" w:rsidP="007831D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1DA">
        <w:rPr>
          <w:rFonts w:ascii="Arial" w:hAnsi="Arial" w:cs="Arial"/>
          <w:b/>
          <w:color w:val="000000" w:themeColor="text1"/>
          <w:sz w:val="24"/>
          <w:szCs w:val="24"/>
        </w:rPr>
        <w:t xml:space="preserve">NADZOR NAD </w:t>
      </w:r>
      <w:r w:rsidR="00CE55E7" w:rsidRPr="007831DA">
        <w:rPr>
          <w:rFonts w:ascii="Arial" w:hAnsi="Arial" w:cs="Arial"/>
          <w:b/>
          <w:color w:val="000000" w:themeColor="text1"/>
          <w:sz w:val="24"/>
          <w:szCs w:val="24"/>
        </w:rPr>
        <w:t>PROJEKTIRANJE</w:t>
      </w:r>
      <w:r w:rsidRPr="007831DA">
        <w:rPr>
          <w:rFonts w:ascii="Arial" w:hAnsi="Arial" w:cs="Arial"/>
          <w:b/>
          <w:color w:val="000000" w:themeColor="text1"/>
          <w:sz w:val="24"/>
          <w:szCs w:val="24"/>
        </w:rPr>
        <w:t>M</w:t>
      </w:r>
      <w:r w:rsidR="00CE55E7" w:rsidRPr="007831DA">
        <w:rPr>
          <w:rFonts w:ascii="Arial" w:hAnsi="Arial" w:cs="Arial"/>
          <w:b/>
          <w:color w:val="000000" w:themeColor="text1"/>
          <w:sz w:val="24"/>
          <w:szCs w:val="24"/>
        </w:rPr>
        <w:t xml:space="preserve"> I IZVOĐENJE</w:t>
      </w:r>
      <w:r w:rsidRPr="007831DA">
        <w:rPr>
          <w:rFonts w:ascii="Arial" w:hAnsi="Arial" w:cs="Arial"/>
          <w:b/>
          <w:color w:val="000000" w:themeColor="text1"/>
          <w:sz w:val="24"/>
          <w:szCs w:val="24"/>
        </w:rPr>
        <w:t>M</w:t>
      </w:r>
    </w:p>
    <w:p w14:paraId="02C8FA88" w14:textId="1CF1A324" w:rsidR="00CE55E7" w:rsidRPr="007831DA" w:rsidRDefault="00CE55E7" w:rsidP="007831DA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7831DA">
        <w:rPr>
          <w:rFonts w:ascii="Arial" w:hAnsi="Arial" w:cs="Arial"/>
          <w:b/>
          <w:color w:val="000000" w:themeColor="text1"/>
          <w:sz w:val="24"/>
          <w:szCs w:val="24"/>
        </w:rPr>
        <w:t>RADOVA SANACIJE JAME SOVJAK</w:t>
      </w:r>
    </w:p>
    <w:p w14:paraId="72E6A6B7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596BB5C" w14:textId="77777777" w:rsidR="00CE5C55" w:rsidRPr="004462FE" w:rsidRDefault="00CE5C55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263E70A" w14:textId="77777777" w:rsidR="009506FF" w:rsidRDefault="009506FF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14:paraId="5AA2EBB2" w14:textId="77777777" w:rsidR="007831DA" w:rsidRDefault="007831DA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748BB5EC" w14:textId="77777777" w:rsidR="00FF3622" w:rsidRDefault="00FF3622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2ECF151F" w14:textId="77777777" w:rsidR="00FF3622" w:rsidRPr="004462FE" w:rsidRDefault="00FF3622" w:rsidP="007831DA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F44DC0D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BAC766" w14:textId="77777777" w:rsidR="00416E09" w:rsidRDefault="00416E09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D5E467" w14:textId="3E0F54EB" w:rsidR="008A6E01" w:rsidRDefault="00E75B96" w:rsidP="008A6E0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08. ožujka</w:t>
      </w:r>
      <w:r w:rsidR="008A6E01" w:rsidRPr="00FB5F80">
        <w:rPr>
          <w:rFonts w:ascii="Arial" w:hAnsi="Arial" w:cs="Arial"/>
          <w:b/>
          <w:sz w:val="24"/>
          <w:szCs w:val="24"/>
        </w:rPr>
        <w:t xml:space="preserve"> 201</w:t>
      </w:r>
      <w:r w:rsidR="008A6E01">
        <w:rPr>
          <w:rFonts w:ascii="Arial" w:hAnsi="Arial" w:cs="Arial"/>
          <w:b/>
          <w:sz w:val="24"/>
          <w:szCs w:val="24"/>
        </w:rPr>
        <w:t>9</w:t>
      </w:r>
      <w:r w:rsidR="008A6E01" w:rsidRPr="00FB5F80">
        <w:rPr>
          <w:rFonts w:ascii="Arial" w:hAnsi="Arial" w:cs="Arial"/>
          <w:b/>
          <w:sz w:val="24"/>
          <w:szCs w:val="24"/>
        </w:rPr>
        <w:t>.</w:t>
      </w:r>
    </w:p>
    <w:p w14:paraId="0FBFADFE" w14:textId="77777777" w:rsidR="00C73B28" w:rsidRDefault="00C73B28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A32A19" w14:textId="1E09DA6E" w:rsidR="00CE5C55" w:rsidRDefault="00CE5C55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lastRenderedPageBreak/>
        <w:t>Sukladno članku 198. Zakona o javnoj nabavi (Narodne novine, bro</w:t>
      </w:r>
      <w:r w:rsidR="00E75B96">
        <w:rPr>
          <w:rFonts w:ascii="Arial" w:hAnsi="Arial" w:cs="Arial"/>
          <w:sz w:val="24"/>
          <w:szCs w:val="24"/>
        </w:rPr>
        <w:t xml:space="preserve">j 120/16) javni naručitelj je obvezan </w:t>
      </w:r>
      <w:r w:rsidRPr="004462FE">
        <w:rPr>
          <w:rFonts w:ascii="Arial" w:hAnsi="Arial" w:cs="Arial"/>
          <w:sz w:val="24"/>
          <w:szCs w:val="24"/>
        </w:rPr>
        <w:t xml:space="preserve">prije pokretanja otvorenog ili ograničenog postupka javne nabave za nabavu radova ili postupka javne nabave </w:t>
      </w:r>
      <w:r w:rsidR="00DD2D1D">
        <w:rPr>
          <w:rFonts w:ascii="Arial" w:hAnsi="Arial" w:cs="Arial"/>
          <w:sz w:val="24"/>
          <w:szCs w:val="24"/>
        </w:rPr>
        <w:t>velike</w:t>
      </w:r>
      <w:r w:rsidRPr="004462FE">
        <w:rPr>
          <w:rFonts w:ascii="Arial" w:hAnsi="Arial" w:cs="Arial"/>
          <w:sz w:val="24"/>
          <w:szCs w:val="24"/>
        </w:rPr>
        <w:t xml:space="preserve"> vrijednosti za nabavu robe ili usluga, staviti opis predmeta nabave, tehničke specifikacije, kriterije za kvalitativni odabir gospodarskog subjekta, kriterije za odabir ponude i posebne uvjete za izvršenje ugovora na prethodno savjetovanje sa zainteresiranim gospodarskim subjektima u trajanju od najmanje pet dana.</w:t>
      </w:r>
    </w:p>
    <w:p w14:paraId="1792D528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080B5C" w14:textId="519ABD72" w:rsidR="0059141D" w:rsidRPr="0059141D" w:rsidRDefault="0059141D" w:rsidP="00800AD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954F7">
        <w:rPr>
          <w:rFonts w:ascii="Arial" w:hAnsi="Arial" w:cs="Arial"/>
          <w:sz w:val="24"/>
          <w:szCs w:val="24"/>
        </w:rPr>
        <w:t xml:space="preserve">Sukladno navedenom, dana </w:t>
      </w:r>
      <w:r w:rsidR="00E75B96">
        <w:rPr>
          <w:rFonts w:ascii="Arial" w:hAnsi="Arial" w:cs="Arial"/>
          <w:sz w:val="24"/>
          <w:szCs w:val="24"/>
        </w:rPr>
        <w:t>08</w:t>
      </w:r>
      <w:r w:rsidRPr="00BF0F2A">
        <w:rPr>
          <w:rFonts w:ascii="Arial" w:hAnsi="Arial" w:cs="Arial"/>
          <w:sz w:val="24"/>
          <w:szCs w:val="24"/>
        </w:rPr>
        <w:t xml:space="preserve">. </w:t>
      </w:r>
      <w:r w:rsidR="00E75B96">
        <w:rPr>
          <w:rFonts w:ascii="Arial" w:hAnsi="Arial" w:cs="Arial"/>
          <w:sz w:val="24"/>
          <w:szCs w:val="24"/>
        </w:rPr>
        <w:t>ožujka</w:t>
      </w:r>
      <w:r w:rsidR="00A33378" w:rsidRPr="00BF0F2A">
        <w:rPr>
          <w:rFonts w:ascii="Arial" w:hAnsi="Arial" w:cs="Arial"/>
          <w:sz w:val="24"/>
          <w:szCs w:val="24"/>
        </w:rPr>
        <w:t xml:space="preserve"> </w:t>
      </w:r>
      <w:r w:rsidRPr="00BF0F2A">
        <w:rPr>
          <w:rFonts w:ascii="Arial" w:hAnsi="Arial" w:cs="Arial"/>
          <w:sz w:val="24"/>
          <w:szCs w:val="24"/>
        </w:rPr>
        <w:t>201</w:t>
      </w:r>
      <w:r w:rsidR="00CE55E7" w:rsidRPr="00BF0F2A">
        <w:rPr>
          <w:rFonts w:ascii="Arial" w:hAnsi="Arial" w:cs="Arial"/>
          <w:sz w:val="24"/>
          <w:szCs w:val="24"/>
        </w:rPr>
        <w:t>9</w:t>
      </w:r>
      <w:r w:rsidRPr="00BF0F2A">
        <w:rPr>
          <w:rFonts w:ascii="Arial" w:hAnsi="Arial" w:cs="Arial"/>
          <w:sz w:val="24"/>
          <w:szCs w:val="24"/>
        </w:rPr>
        <w:t>. godine</w:t>
      </w:r>
      <w:r w:rsidRPr="006954F7">
        <w:rPr>
          <w:rFonts w:ascii="Arial" w:hAnsi="Arial" w:cs="Arial"/>
          <w:sz w:val="24"/>
          <w:szCs w:val="24"/>
        </w:rPr>
        <w:t xml:space="preserve"> naručitelj, Fond za zaštitu okoliša i energetsku učinkovitost šalje na objavu u Elektronički oglasnik javne nabave R</w:t>
      </w:r>
      <w:r w:rsidR="00E75B96">
        <w:rPr>
          <w:rFonts w:ascii="Arial" w:hAnsi="Arial" w:cs="Arial"/>
          <w:sz w:val="24"/>
          <w:szCs w:val="24"/>
        </w:rPr>
        <w:t xml:space="preserve">epublike </w:t>
      </w:r>
      <w:r w:rsidRPr="006954F7">
        <w:rPr>
          <w:rFonts w:ascii="Arial" w:hAnsi="Arial" w:cs="Arial"/>
          <w:sz w:val="24"/>
          <w:szCs w:val="24"/>
        </w:rPr>
        <w:t>H</w:t>
      </w:r>
      <w:r w:rsidR="00E75B96">
        <w:rPr>
          <w:rFonts w:ascii="Arial" w:hAnsi="Arial" w:cs="Arial"/>
          <w:sz w:val="24"/>
          <w:szCs w:val="24"/>
        </w:rPr>
        <w:t>rvatske</w:t>
      </w:r>
      <w:r w:rsidRPr="006954F7">
        <w:rPr>
          <w:rFonts w:ascii="Arial" w:hAnsi="Arial" w:cs="Arial"/>
          <w:sz w:val="24"/>
          <w:szCs w:val="24"/>
        </w:rPr>
        <w:t xml:space="preserve"> </w:t>
      </w:r>
      <w:r w:rsidR="007831DA">
        <w:rPr>
          <w:rFonts w:ascii="Arial" w:hAnsi="Arial" w:cs="Arial"/>
          <w:sz w:val="24"/>
          <w:szCs w:val="24"/>
        </w:rPr>
        <w:t xml:space="preserve">dokumentaciju o nabavi koja sadrži </w:t>
      </w:r>
      <w:r w:rsidRPr="006954F7">
        <w:rPr>
          <w:rFonts w:ascii="Arial" w:hAnsi="Arial" w:cs="Arial"/>
          <w:sz w:val="24"/>
          <w:szCs w:val="24"/>
        </w:rPr>
        <w:t>podatke o postupku nabave</w:t>
      </w:r>
      <w:r w:rsidR="007831DA">
        <w:rPr>
          <w:rFonts w:ascii="Arial" w:hAnsi="Arial" w:cs="Arial"/>
          <w:sz w:val="24"/>
          <w:szCs w:val="24"/>
        </w:rPr>
        <w:t xml:space="preserve">, uključujući </w:t>
      </w:r>
      <w:r w:rsidRPr="006954F7">
        <w:rPr>
          <w:rFonts w:ascii="Arial" w:hAnsi="Arial" w:cs="Arial"/>
          <w:sz w:val="24"/>
          <w:szCs w:val="24"/>
        </w:rPr>
        <w:t>:</w:t>
      </w:r>
      <w:r w:rsidRPr="0059141D">
        <w:rPr>
          <w:rFonts w:ascii="Arial" w:hAnsi="Arial" w:cs="Arial"/>
          <w:sz w:val="24"/>
          <w:szCs w:val="24"/>
        </w:rPr>
        <w:t xml:space="preserve"> </w:t>
      </w:r>
    </w:p>
    <w:p w14:paraId="0AA8D298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opis predmeta nabave, </w:t>
      </w:r>
    </w:p>
    <w:p w14:paraId="09A3C29A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tehničke specifikacije, </w:t>
      </w:r>
    </w:p>
    <w:p w14:paraId="6A6D35F4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kriterije za kvalitativni odabir gospodarskog subjekta, </w:t>
      </w:r>
    </w:p>
    <w:p w14:paraId="7ABBD1B1" w14:textId="77777777" w:rsidR="0059141D" w:rsidRPr="007831DA" w:rsidRDefault="0059141D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 w:rsidRPr="007831DA">
        <w:rPr>
          <w:rFonts w:ascii="Arial" w:hAnsi="Arial" w:cs="Arial"/>
        </w:rPr>
        <w:t xml:space="preserve">kriterije za odabir ponude i </w:t>
      </w:r>
    </w:p>
    <w:p w14:paraId="48D3F3B0" w14:textId="3B15B4AA" w:rsidR="001D1294" w:rsidRPr="007831DA" w:rsidRDefault="007831DA" w:rsidP="00FF3622">
      <w:pPr>
        <w:pStyle w:val="Odlomakpopisa"/>
        <w:widowControl w:val="0"/>
        <w:numPr>
          <w:ilvl w:val="0"/>
          <w:numId w:val="2"/>
        </w:numPr>
        <w:autoSpaceDE w:val="0"/>
        <w:autoSpaceDN w:val="0"/>
        <w:adjustRightInd w:val="0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59141D" w:rsidRPr="007831DA">
        <w:rPr>
          <w:rFonts w:ascii="Arial" w:hAnsi="Arial" w:cs="Arial"/>
        </w:rPr>
        <w:t xml:space="preserve">roškovnik </w:t>
      </w:r>
      <w:r w:rsidR="00CE55E7" w:rsidRPr="007831DA">
        <w:rPr>
          <w:rFonts w:ascii="Arial" w:hAnsi="Arial" w:cs="Arial"/>
        </w:rPr>
        <w:t>(lista cijena)</w:t>
      </w:r>
    </w:p>
    <w:p w14:paraId="0638746B" w14:textId="77777777" w:rsidR="0067653D" w:rsidRPr="0067653D" w:rsidRDefault="0067653D" w:rsidP="00800AD6">
      <w:pPr>
        <w:pStyle w:val="Odlomakpopisa"/>
        <w:widowControl w:val="0"/>
        <w:autoSpaceDE w:val="0"/>
        <w:autoSpaceDN w:val="0"/>
        <w:adjustRightInd w:val="0"/>
        <w:spacing w:after="0"/>
        <w:ind w:left="788"/>
        <w:rPr>
          <w:rFonts w:ascii="Arial" w:hAnsi="Arial" w:cs="Arial"/>
          <w:i/>
        </w:rPr>
      </w:pPr>
    </w:p>
    <w:p w14:paraId="3ED6D94E" w14:textId="3D131DF4" w:rsidR="00CE5C55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1DA">
        <w:rPr>
          <w:rFonts w:ascii="Arial" w:hAnsi="Arial" w:cs="Arial"/>
          <w:sz w:val="24"/>
          <w:szCs w:val="24"/>
        </w:rPr>
        <w:t xml:space="preserve">Tijekom trajanja prethodnog savjetovanja zainteresirani gospodarski subjekti mogu elektroničkim sredstvima komunikacije </w:t>
      </w:r>
      <w:r w:rsidRPr="007831DA">
        <w:rPr>
          <w:rFonts w:ascii="Arial" w:hAnsi="Arial" w:cs="Arial"/>
          <w:b/>
          <w:sz w:val="24"/>
          <w:szCs w:val="24"/>
        </w:rPr>
        <w:t>putem EOJN RH</w:t>
      </w:r>
      <w:r w:rsidR="003B69E3" w:rsidRPr="007831DA">
        <w:rPr>
          <w:rFonts w:ascii="Arial" w:hAnsi="Arial" w:cs="Arial"/>
          <w:b/>
          <w:sz w:val="24"/>
          <w:szCs w:val="24"/>
        </w:rPr>
        <w:t xml:space="preserve"> ili putem maila na </w:t>
      </w:r>
      <w:r w:rsidR="007831DA">
        <w:rPr>
          <w:rFonts w:ascii="Arial" w:hAnsi="Arial" w:cs="Arial"/>
          <w:b/>
          <w:sz w:val="24"/>
          <w:szCs w:val="24"/>
        </w:rPr>
        <w:t xml:space="preserve">elektroničku adresu </w:t>
      </w:r>
      <w:hyperlink r:id="rId9" w:history="1">
        <w:r w:rsidR="003B69E3" w:rsidRPr="007831DA">
          <w:rPr>
            <w:rStyle w:val="Hiperveza"/>
            <w:rFonts w:ascii="Arial" w:hAnsi="Arial" w:cs="Arial"/>
            <w:b/>
            <w:sz w:val="24"/>
            <w:szCs w:val="24"/>
            <w:u w:val="none"/>
          </w:rPr>
          <w:t>nabava@fzoeu.hr</w:t>
        </w:r>
      </w:hyperlink>
      <w:r w:rsidR="003B69E3" w:rsidRPr="007831DA">
        <w:rPr>
          <w:rFonts w:ascii="Arial" w:hAnsi="Arial" w:cs="Arial"/>
          <w:b/>
          <w:sz w:val="24"/>
          <w:szCs w:val="24"/>
        </w:rPr>
        <w:t xml:space="preserve"> </w:t>
      </w:r>
      <w:r w:rsidRPr="007831DA">
        <w:rPr>
          <w:rFonts w:ascii="Arial" w:hAnsi="Arial" w:cs="Arial"/>
          <w:sz w:val="24"/>
          <w:szCs w:val="24"/>
        </w:rPr>
        <w:t>dostaviti naručitelju svoje primjedbe i prijedloge u vezi s informacijama i dokumentacijom</w:t>
      </w:r>
      <w:r w:rsidR="00BA3767">
        <w:rPr>
          <w:rFonts w:ascii="Arial" w:hAnsi="Arial" w:cs="Arial"/>
          <w:sz w:val="24"/>
          <w:szCs w:val="24"/>
        </w:rPr>
        <w:t xml:space="preserve"> koji su objavljeni</w:t>
      </w:r>
      <w:r w:rsidR="007831DA">
        <w:rPr>
          <w:rFonts w:ascii="Arial" w:hAnsi="Arial" w:cs="Arial"/>
          <w:sz w:val="24"/>
          <w:szCs w:val="24"/>
        </w:rPr>
        <w:t>, i to</w:t>
      </w:r>
      <w:r w:rsidR="00BA3767">
        <w:rPr>
          <w:rFonts w:ascii="Arial" w:hAnsi="Arial" w:cs="Arial"/>
          <w:sz w:val="24"/>
          <w:szCs w:val="24"/>
        </w:rPr>
        <w:t xml:space="preserve"> zaključno </w:t>
      </w:r>
      <w:r w:rsidR="00BA3767" w:rsidRPr="00BF0F2A">
        <w:rPr>
          <w:rFonts w:ascii="Arial" w:hAnsi="Arial" w:cs="Arial"/>
          <w:sz w:val="24"/>
          <w:szCs w:val="24"/>
        </w:rPr>
        <w:t>sa</w:t>
      </w:r>
      <w:r w:rsidRPr="00BF0F2A">
        <w:rPr>
          <w:rFonts w:ascii="Arial" w:hAnsi="Arial" w:cs="Arial"/>
          <w:sz w:val="24"/>
          <w:szCs w:val="24"/>
        </w:rPr>
        <w:t xml:space="preserve"> </w:t>
      </w:r>
      <w:r w:rsidR="00585DA5">
        <w:rPr>
          <w:rFonts w:ascii="Arial" w:hAnsi="Arial" w:cs="Arial"/>
          <w:sz w:val="24"/>
          <w:szCs w:val="24"/>
        </w:rPr>
        <w:t xml:space="preserve">danom </w:t>
      </w:r>
      <w:r w:rsidR="007831DA">
        <w:rPr>
          <w:rFonts w:ascii="Arial" w:hAnsi="Arial" w:cs="Arial"/>
          <w:b/>
          <w:sz w:val="24"/>
          <w:szCs w:val="24"/>
        </w:rPr>
        <w:t>19</w:t>
      </w:r>
      <w:r w:rsidRPr="00BF0F2A">
        <w:rPr>
          <w:rFonts w:ascii="Arial" w:hAnsi="Arial" w:cs="Arial"/>
          <w:b/>
          <w:sz w:val="24"/>
          <w:szCs w:val="24"/>
        </w:rPr>
        <w:t xml:space="preserve">. </w:t>
      </w:r>
      <w:r w:rsidR="005C73D7" w:rsidRPr="00BF0F2A">
        <w:rPr>
          <w:rFonts w:ascii="Arial" w:hAnsi="Arial" w:cs="Arial"/>
          <w:b/>
          <w:sz w:val="24"/>
          <w:szCs w:val="24"/>
        </w:rPr>
        <w:t>ožujka</w:t>
      </w:r>
      <w:r w:rsidR="00A33378" w:rsidRPr="00BF0F2A">
        <w:rPr>
          <w:rFonts w:ascii="Arial" w:hAnsi="Arial" w:cs="Arial"/>
          <w:b/>
          <w:sz w:val="24"/>
          <w:szCs w:val="24"/>
        </w:rPr>
        <w:t xml:space="preserve"> </w:t>
      </w:r>
      <w:r w:rsidRPr="00BF0F2A">
        <w:rPr>
          <w:rFonts w:ascii="Arial" w:hAnsi="Arial" w:cs="Arial"/>
          <w:b/>
          <w:sz w:val="24"/>
          <w:szCs w:val="24"/>
        </w:rPr>
        <w:t>201</w:t>
      </w:r>
      <w:r w:rsidR="00BA3767" w:rsidRPr="00BF0F2A">
        <w:rPr>
          <w:rFonts w:ascii="Arial" w:hAnsi="Arial" w:cs="Arial"/>
          <w:b/>
          <w:sz w:val="24"/>
          <w:szCs w:val="24"/>
        </w:rPr>
        <w:t>9</w:t>
      </w:r>
      <w:r w:rsidRPr="00BF0F2A">
        <w:rPr>
          <w:rFonts w:ascii="Arial" w:hAnsi="Arial" w:cs="Arial"/>
          <w:b/>
          <w:sz w:val="24"/>
          <w:szCs w:val="24"/>
        </w:rPr>
        <w:t>.</w:t>
      </w:r>
      <w:r w:rsidRPr="00BA3767">
        <w:rPr>
          <w:rFonts w:ascii="Arial" w:hAnsi="Arial" w:cs="Arial"/>
          <w:b/>
          <w:sz w:val="24"/>
          <w:szCs w:val="24"/>
        </w:rPr>
        <w:t xml:space="preserve"> </w:t>
      </w:r>
      <w:r w:rsidRPr="00D035B7">
        <w:rPr>
          <w:rFonts w:ascii="Arial" w:hAnsi="Arial" w:cs="Arial"/>
          <w:sz w:val="24"/>
          <w:szCs w:val="24"/>
        </w:rPr>
        <w:t xml:space="preserve">godine. </w:t>
      </w:r>
      <w:r w:rsidR="007831DA">
        <w:rPr>
          <w:rFonts w:ascii="Arial" w:hAnsi="Arial" w:cs="Arial"/>
          <w:sz w:val="24"/>
          <w:szCs w:val="24"/>
        </w:rPr>
        <w:t xml:space="preserve">Nakon tog datuma neće </w:t>
      </w:r>
      <w:r w:rsidRPr="0059141D">
        <w:rPr>
          <w:rFonts w:ascii="Arial" w:hAnsi="Arial" w:cs="Arial"/>
          <w:sz w:val="24"/>
          <w:szCs w:val="24"/>
        </w:rPr>
        <w:t xml:space="preserve">biti moguće sudjelovanje u </w:t>
      </w:r>
      <w:r w:rsidR="007831DA">
        <w:rPr>
          <w:rFonts w:ascii="Arial" w:hAnsi="Arial" w:cs="Arial"/>
          <w:sz w:val="24"/>
          <w:szCs w:val="24"/>
        </w:rPr>
        <w:t xml:space="preserve">prethodnom </w:t>
      </w:r>
      <w:r w:rsidRPr="0059141D">
        <w:rPr>
          <w:rFonts w:ascii="Arial" w:hAnsi="Arial" w:cs="Arial"/>
          <w:sz w:val="24"/>
          <w:szCs w:val="24"/>
        </w:rPr>
        <w:t>savjetovanju.</w:t>
      </w:r>
    </w:p>
    <w:p w14:paraId="535B5429" w14:textId="77777777" w:rsidR="0059141D" w:rsidRPr="004462FE" w:rsidRDefault="0059141D" w:rsidP="00800A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AB247" w14:textId="1453926B" w:rsidR="009506FF" w:rsidRPr="009506FF" w:rsidRDefault="00CE5C55" w:rsidP="009506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462FE">
        <w:rPr>
          <w:rFonts w:ascii="Arial" w:hAnsi="Arial" w:cs="Arial"/>
          <w:sz w:val="24"/>
          <w:szCs w:val="24"/>
        </w:rPr>
        <w:t xml:space="preserve">Nakon provedenog savjetovanja naručitelj Fond za zaštitu okoliša i energetsku učinkovitost će razmotriti sve primjedbe i prijedloge zainteresiranih gospodarskih subjekata te će izraditi i objaviti </w:t>
      </w:r>
      <w:r w:rsidRPr="007831DA">
        <w:rPr>
          <w:rFonts w:ascii="Arial" w:hAnsi="Arial" w:cs="Arial"/>
          <w:b/>
          <w:sz w:val="24"/>
          <w:szCs w:val="24"/>
        </w:rPr>
        <w:t>Izvješće</w:t>
      </w:r>
      <w:r w:rsidRPr="007831DA">
        <w:rPr>
          <w:rFonts w:ascii="Arial" w:hAnsi="Arial" w:cs="Arial"/>
          <w:sz w:val="24"/>
          <w:szCs w:val="24"/>
        </w:rPr>
        <w:t xml:space="preserve"> </w:t>
      </w:r>
      <w:r w:rsidRPr="004462FE">
        <w:rPr>
          <w:rFonts w:ascii="Arial" w:hAnsi="Arial" w:cs="Arial"/>
          <w:sz w:val="24"/>
          <w:szCs w:val="24"/>
        </w:rPr>
        <w:t>o prihvaćenim i neprihvać</w:t>
      </w:r>
      <w:r w:rsidR="00A32309">
        <w:rPr>
          <w:rFonts w:ascii="Arial" w:hAnsi="Arial" w:cs="Arial"/>
          <w:sz w:val="24"/>
          <w:szCs w:val="24"/>
        </w:rPr>
        <w:t>enim primjedbama i prijedlozima u EOJN RH</w:t>
      </w:r>
      <w:r w:rsidR="009506FF">
        <w:rPr>
          <w:rFonts w:ascii="Arial" w:hAnsi="Arial" w:cs="Arial"/>
          <w:sz w:val="24"/>
          <w:szCs w:val="24"/>
        </w:rPr>
        <w:t>.</w:t>
      </w:r>
    </w:p>
    <w:p w14:paraId="570231EF" w14:textId="3E5A3C36" w:rsidR="009506FF" w:rsidRPr="007831DA" w:rsidRDefault="009506FF" w:rsidP="009506FF">
      <w:pPr>
        <w:jc w:val="both"/>
        <w:rPr>
          <w:rFonts w:ascii="Arial" w:hAnsi="Arial" w:cs="Arial"/>
          <w:sz w:val="24"/>
          <w:szCs w:val="24"/>
        </w:rPr>
      </w:pPr>
      <w:r w:rsidRPr="009506FF">
        <w:rPr>
          <w:rFonts w:ascii="Arial" w:hAnsi="Arial" w:cs="Arial"/>
          <w:b/>
          <w:sz w:val="24"/>
          <w:szCs w:val="24"/>
        </w:rPr>
        <w:t xml:space="preserve">Ukupna procijenjena vrijednost nabave: </w:t>
      </w:r>
      <w:r w:rsidR="007831DA" w:rsidRPr="007831DA">
        <w:rPr>
          <w:rFonts w:ascii="Arial" w:hAnsi="Arial" w:cs="Arial"/>
          <w:b/>
          <w:sz w:val="24"/>
          <w:szCs w:val="24"/>
        </w:rPr>
        <w:t>12.845.520,</w:t>
      </w:r>
      <w:r w:rsidR="005C73D7" w:rsidRPr="007831DA">
        <w:rPr>
          <w:rFonts w:ascii="Arial" w:hAnsi="Arial" w:cs="Arial"/>
          <w:b/>
          <w:sz w:val="24"/>
          <w:szCs w:val="24"/>
        </w:rPr>
        <w:t>00</w:t>
      </w:r>
      <w:r w:rsidRPr="007831DA">
        <w:rPr>
          <w:rFonts w:ascii="Arial" w:hAnsi="Arial" w:cs="Arial"/>
          <w:b/>
          <w:sz w:val="24"/>
          <w:szCs w:val="24"/>
        </w:rPr>
        <w:t xml:space="preserve"> kn bez PDV-a</w:t>
      </w:r>
      <w:r w:rsidRPr="009506FF">
        <w:rPr>
          <w:rFonts w:ascii="Arial" w:hAnsi="Arial" w:cs="Arial"/>
          <w:sz w:val="24"/>
          <w:szCs w:val="24"/>
        </w:rPr>
        <w:t xml:space="preserve"> </w:t>
      </w:r>
    </w:p>
    <w:p w14:paraId="0A428635" w14:textId="77777777" w:rsidR="009506FF" w:rsidRPr="007831DA" w:rsidRDefault="009506FF" w:rsidP="009506F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831DA">
        <w:rPr>
          <w:rFonts w:ascii="Arial" w:hAnsi="Arial" w:cs="Arial"/>
          <w:b/>
          <w:sz w:val="24"/>
          <w:szCs w:val="24"/>
          <w:u w:val="single"/>
        </w:rPr>
        <w:t>Prilozi:</w:t>
      </w:r>
    </w:p>
    <w:p w14:paraId="35234458" w14:textId="4C2FBFFB" w:rsidR="009506FF" w:rsidRPr="007831DA" w:rsidRDefault="007831DA" w:rsidP="007831DA">
      <w:pPr>
        <w:widowControl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sz w:val="24"/>
          <w:szCs w:val="24"/>
        </w:rPr>
      </w:pPr>
      <w:r w:rsidRPr="007831DA">
        <w:rPr>
          <w:rFonts w:ascii="Arial" w:hAnsi="Arial" w:cs="Arial"/>
          <w:sz w:val="24"/>
          <w:szCs w:val="24"/>
        </w:rPr>
        <w:t>Dokumentacija</w:t>
      </w:r>
      <w:r w:rsidR="009506FF" w:rsidRPr="007831DA">
        <w:rPr>
          <w:rFonts w:ascii="Arial" w:hAnsi="Arial" w:cs="Arial"/>
          <w:sz w:val="24"/>
          <w:szCs w:val="24"/>
        </w:rPr>
        <w:t xml:space="preserve"> o nabavi </w:t>
      </w:r>
      <w:r w:rsidR="00762A8F" w:rsidRPr="007831DA">
        <w:rPr>
          <w:rFonts w:ascii="Arial" w:hAnsi="Arial" w:cs="Arial"/>
          <w:sz w:val="24"/>
          <w:szCs w:val="24"/>
        </w:rPr>
        <w:t>se sastoji od :</w:t>
      </w:r>
    </w:p>
    <w:p w14:paraId="276C121F" w14:textId="77777777" w:rsidR="00762A8F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62A8F">
        <w:rPr>
          <w:rFonts w:ascii="Arial" w:hAnsi="Arial" w:cs="Arial"/>
        </w:rPr>
        <w:t>Knjiga 1</w:t>
      </w:r>
      <w:r w:rsidRPr="00762A8F">
        <w:rPr>
          <w:rFonts w:ascii="Arial" w:hAnsi="Arial" w:cs="Arial"/>
        </w:rPr>
        <w:tab/>
        <w:t>Upute Ponuditeljima</w:t>
      </w:r>
      <w:r w:rsidR="00762A8F" w:rsidRPr="00762A8F">
        <w:rPr>
          <w:rFonts w:ascii="Arial" w:hAnsi="Arial" w:cs="Arial"/>
        </w:rPr>
        <w:t xml:space="preserve"> </w:t>
      </w:r>
    </w:p>
    <w:p w14:paraId="223405B9" w14:textId="77FFFC96" w:rsidR="005C73D7" w:rsidRPr="00762A8F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762A8F">
        <w:rPr>
          <w:rFonts w:ascii="Arial" w:hAnsi="Arial" w:cs="Arial"/>
        </w:rPr>
        <w:t>Knjiga 2</w:t>
      </w:r>
      <w:r w:rsidRPr="00762A8F">
        <w:rPr>
          <w:rFonts w:ascii="Arial" w:hAnsi="Arial" w:cs="Arial"/>
        </w:rPr>
        <w:tab/>
        <w:t>Ugovorna dokumentacija</w:t>
      </w:r>
    </w:p>
    <w:p w14:paraId="40CC3CC9" w14:textId="5A26ECA8" w:rsidR="005C73D7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3</w:t>
      </w:r>
      <w:r w:rsidRPr="005C73D7">
        <w:rPr>
          <w:rFonts w:ascii="Arial" w:hAnsi="Arial" w:cs="Arial"/>
        </w:rPr>
        <w:tab/>
      </w:r>
      <w:r w:rsidR="007831DA">
        <w:rPr>
          <w:rFonts w:ascii="Arial" w:hAnsi="Arial" w:cs="Arial"/>
        </w:rPr>
        <w:t>Projektni zadatak</w:t>
      </w:r>
    </w:p>
    <w:p w14:paraId="518C54FF" w14:textId="54DF64DB" w:rsidR="00762A8F" w:rsidRPr="00141F63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4</w:t>
      </w:r>
      <w:r w:rsidRPr="005C73D7">
        <w:rPr>
          <w:rFonts w:ascii="Arial" w:hAnsi="Arial" w:cs="Arial"/>
        </w:rPr>
        <w:tab/>
      </w:r>
      <w:r w:rsidR="007831DA">
        <w:rPr>
          <w:rFonts w:ascii="Arial" w:hAnsi="Arial" w:cs="Arial"/>
        </w:rPr>
        <w:t>Troškovnik</w:t>
      </w:r>
    </w:p>
    <w:p w14:paraId="39580E4A" w14:textId="77777777" w:rsidR="00141F63" w:rsidRDefault="005C73D7" w:rsidP="00FF3622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before="0" w:after="0"/>
        <w:contextualSpacing/>
        <w:rPr>
          <w:rFonts w:ascii="Arial" w:hAnsi="Arial" w:cs="Arial"/>
        </w:rPr>
      </w:pPr>
      <w:r w:rsidRPr="005C73D7">
        <w:rPr>
          <w:rFonts w:ascii="Arial" w:hAnsi="Arial" w:cs="Arial"/>
        </w:rPr>
        <w:t>Knjiga 5</w:t>
      </w:r>
      <w:r w:rsidRPr="005C73D7">
        <w:rPr>
          <w:rFonts w:ascii="Arial" w:hAnsi="Arial" w:cs="Arial"/>
        </w:rPr>
        <w:tab/>
        <w:t>Podloge</w:t>
      </w:r>
      <w:r w:rsidR="00762A8F">
        <w:rPr>
          <w:rFonts w:ascii="Arial" w:hAnsi="Arial" w:cs="Arial"/>
        </w:rPr>
        <w:t xml:space="preserve"> </w:t>
      </w:r>
    </w:p>
    <w:p w14:paraId="778F9FEF" w14:textId="77777777" w:rsidR="00141F63" w:rsidRPr="00141F63" w:rsidRDefault="00141F63" w:rsidP="00141F63">
      <w:pPr>
        <w:pStyle w:val="Odlomakpopisa"/>
        <w:rPr>
          <w:rFonts w:ascii="Arial" w:hAnsi="Arial" w:cs="Arial"/>
        </w:rPr>
      </w:pPr>
    </w:p>
    <w:p w14:paraId="4B03C0A5" w14:textId="731C00B2" w:rsidR="00141F63" w:rsidRDefault="00141F63" w:rsidP="004B0039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  <w:color w:val="FF0000"/>
        </w:rPr>
      </w:pPr>
      <w:bookmarkStart w:id="4" w:name="_GoBack"/>
      <w:bookmarkEnd w:id="4"/>
      <w:r w:rsidRPr="00141F63">
        <w:rPr>
          <w:rFonts w:ascii="Arial" w:hAnsi="Arial" w:cs="Arial"/>
          <w:color w:val="FF0000"/>
        </w:rPr>
        <w:t>Prilozi</w:t>
      </w:r>
      <w:r w:rsidR="007831DA">
        <w:rPr>
          <w:rFonts w:ascii="Arial" w:hAnsi="Arial" w:cs="Arial"/>
          <w:color w:val="FF0000"/>
        </w:rPr>
        <w:t xml:space="preserve"> od 1 do 6 Knjige 5</w:t>
      </w:r>
      <w:r w:rsidRPr="00141F63">
        <w:rPr>
          <w:rFonts w:ascii="Arial" w:hAnsi="Arial" w:cs="Arial"/>
          <w:color w:val="FF0000"/>
        </w:rPr>
        <w:t xml:space="preserve"> s obzi</w:t>
      </w:r>
      <w:r w:rsidR="007831DA">
        <w:rPr>
          <w:rFonts w:ascii="Arial" w:hAnsi="Arial" w:cs="Arial"/>
          <w:color w:val="FF0000"/>
        </w:rPr>
        <w:t xml:space="preserve">rom na veličinu dokumenata </w:t>
      </w:r>
      <w:r w:rsidRPr="00141F63">
        <w:rPr>
          <w:rFonts w:ascii="Arial" w:hAnsi="Arial" w:cs="Arial"/>
          <w:color w:val="FF0000"/>
        </w:rPr>
        <w:t xml:space="preserve">ne mogu biti objavljeni na EOJN RH </w:t>
      </w:r>
      <w:r>
        <w:rPr>
          <w:rFonts w:ascii="Arial" w:hAnsi="Arial" w:cs="Arial"/>
          <w:color w:val="FF0000"/>
        </w:rPr>
        <w:t>te se isti mogu preuzeti</w:t>
      </w:r>
      <w:r w:rsidRPr="00141F63">
        <w:rPr>
          <w:rFonts w:ascii="Arial" w:hAnsi="Arial" w:cs="Arial"/>
          <w:color w:val="FF0000"/>
        </w:rPr>
        <w:t xml:space="preserve"> na web stranici Fonda za zaštitu okoliša i energetsku učinkovitost</w:t>
      </w:r>
      <w:r>
        <w:rPr>
          <w:rFonts w:ascii="Arial" w:hAnsi="Arial" w:cs="Arial"/>
          <w:color w:val="FF0000"/>
        </w:rPr>
        <w:t xml:space="preserve"> na linku:</w:t>
      </w:r>
    </w:p>
    <w:p w14:paraId="4954D3F6" w14:textId="4FCD81A0" w:rsidR="00141F63" w:rsidRPr="00762A8F" w:rsidRDefault="004B0039" w:rsidP="00141F63">
      <w:pPr>
        <w:pStyle w:val="Odlomakpopisa"/>
        <w:widowControl w:val="0"/>
        <w:autoSpaceDE w:val="0"/>
        <w:autoSpaceDN w:val="0"/>
        <w:adjustRightInd w:val="0"/>
        <w:spacing w:before="0" w:after="0"/>
        <w:ind w:left="720"/>
        <w:contextualSpacing/>
        <w:rPr>
          <w:rFonts w:ascii="Arial" w:hAnsi="Arial" w:cs="Arial"/>
        </w:rPr>
      </w:pPr>
      <w:r w:rsidRPr="004B0039">
        <w:rPr>
          <w:rStyle w:val="Hiperveza"/>
          <w:rFonts w:ascii="Arial" w:hAnsi="Arial" w:cs="Arial"/>
          <w:i/>
        </w:rPr>
        <w:t>http://www.fzoeu.hr/hr/javna_nabava/prethodno_savjetovanje_sa_zainteresiranim_gospodarskim_subjektima/nadzor_nad_projektiranjem_i_izvodenjem_radova_sanacije_jame_sovjak/</w:t>
      </w:r>
    </w:p>
    <w:sectPr w:rsidR="00141F63" w:rsidRPr="00762A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1764A1" w14:textId="77777777" w:rsidR="00416E09" w:rsidRDefault="00416E09" w:rsidP="00416E09">
      <w:pPr>
        <w:spacing w:after="0" w:line="240" w:lineRule="auto"/>
      </w:pPr>
      <w:r>
        <w:separator/>
      </w:r>
    </w:p>
  </w:endnote>
  <w:endnote w:type="continuationSeparator" w:id="0">
    <w:p w14:paraId="297AA8F5" w14:textId="77777777" w:rsidR="00416E09" w:rsidRDefault="00416E09" w:rsidP="0041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rolinaBar-B39-25F2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C856" w14:textId="6D0DA619" w:rsidR="00BE617C" w:rsidRPr="004B0039" w:rsidRDefault="004B0039" w:rsidP="004B0039">
    <w:pPr>
      <w:pStyle w:val="Podnoje"/>
      <w:jc w:val="right"/>
    </w:pPr>
    <w:fldSimple w:instr=" DOCPROPERTY bjFooterEvenPageDocProperty \* MERGEFORMAT " w:fldLock="1">
      <w:r w:rsidRPr="004B003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B0039">
        <w:rPr>
          <w:rFonts w:ascii="Times New Roman" w:hAnsi="Times New Roman" w:cs="Times New Roman"/>
          <w:color w:val="000000"/>
          <w:sz w:val="20"/>
        </w:rPr>
        <w:t xml:space="preserve"> </w:t>
      </w:r>
      <w:r w:rsidRPr="004B003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22D2" w14:textId="11581252" w:rsidR="00BE617C" w:rsidRPr="004B0039" w:rsidRDefault="004B0039" w:rsidP="004B0039">
    <w:pPr>
      <w:pStyle w:val="Podnoje"/>
      <w:jc w:val="right"/>
    </w:pPr>
    <w:fldSimple w:instr=" DOCPROPERTY bjFooterBothDocProperty \* MERGEFORMAT " w:fldLock="1">
      <w:r w:rsidRPr="004B003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B0039">
        <w:rPr>
          <w:rFonts w:ascii="Times New Roman" w:hAnsi="Times New Roman" w:cs="Times New Roman"/>
          <w:color w:val="000000"/>
          <w:sz w:val="20"/>
        </w:rPr>
        <w:t xml:space="preserve"> </w:t>
      </w:r>
      <w:r w:rsidRPr="004B003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B1F5" w14:textId="61589656" w:rsidR="00BE617C" w:rsidRPr="004B0039" w:rsidRDefault="004B0039" w:rsidP="004B0039">
    <w:pPr>
      <w:pStyle w:val="Podnoje"/>
      <w:jc w:val="right"/>
    </w:pPr>
    <w:fldSimple w:instr=" DOCPROPERTY bjFooterFirstPageDocProperty \* MERGEFORMAT " w:fldLock="1">
      <w:r w:rsidRPr="004B0039">
        <w:rPr>
          <w:rFonts w:ascii="Times New Roman" w:hAnsi="Times New Roman" w:cs="Times New Roman"/>
          <w:i/>
          <w:color w:val="000000"/>
          <w:sz w:val="20"/>
        </w:rPr>
        <w:t>Stupanj klasifikacije:</w:t>
      </w:r>
      <w:r w:rsidRPr="004B0039">
        <w:rPr>
          <w:rFonts w:ascii="Times New Roman" w:hAnsi="Times New Roman" w:cs="Times New Roman"/>
          <w:color w:val="000000"/>
          <w:sz w:val="20"/>
        </w:rPr>
        <w:t xml:space="preserve"> </w:t>
      </w:r>
      <w:r w:rsidRPr="004B0039">
        <w:rPr>
          <w:rFonts w:ascii="Tahoma" w:hAnsi="Tahoma" w:cs="Tahoma"/>
          <w:b/>
          <w:color w:val="0000C0"/>
          <w:sz w:val="20"/>
        </w:rPr>
        <w:t>SLUŽBENO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6EA4B" w14:textId="77777777" w:rsidR="00416E09" w:rsidRDefault="00416E09" w:rsidP="00416E09">
      <w:pPr>
        <w:spacing w:after="0" w:line="240" w:lineRule="auto"/>
      </w:pPr>
      <w:r>
        <w:separator/>
      </w:r>
    </w:p>
  </w:footnote>
  <w:footnote w:type="continuationSeparator" w:id="0">
    <w:p w14:paraId="5F4D67E2" w14:textId="77777777" w:rsidR="00416E09" w:rsidRDefault="00416E09" w:rsidP="0041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D0E5" w14:textId="77777777" w:rsidR="00307D3E" w:rsidRDefault="00307D3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A8F1" w14:textId="77777777" w:rsidR="00307D3E" w:rsidRDefault="00307D3E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97238" w14:textId="77777777" w:rsidR="00307D3E" w:rsidRDefault="00307D3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8C3"/>
    <w:multiLevelType w:val="hybridMultilevel"/>
    <w:tmpl w:val="5F2690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72BA3"/>
    <w:multiLevelType w:val="hybridMultilevel"/>
    <w:tmpl w:val="9CAA9AE0"/>
    <w:lvl w:ilvl="0" w:tplc="041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1510C"/>
    <w:multiLevelType w:val="multilevel"/>
    <w:tmpl w:val="C0E0C146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ascii="Myriad Pro" w:hAnsi="Myriad Pro" w:cs="Times New Roman" w:hint="default"/>
        <w:b/>
        <w:i w:val="0"/>
        <w:sz w:val="24"/>
        <w:szCs w:val="24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ascii="Myriad Pro" w:hAnsi="Myriad Pro" w:cs="Times New Roman" w:hint="default"/>
        <w:b/>
        <w:i w:val="0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3" w15:restartNumberingAfterBreak="0">
    <w:nsid w:val="75662717"/>
    <w:multiLevelType w:val="multilevel"/>
    <w:tmpl w:val="3D2E82D8"/>
    <w:styleLink w:val="Sty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C9"/>
    <w:rsid w:val="0001460A"/>
    <w:rsid w:val="000446D1"/>
    <w:rsid w:val="00064C1E"/>
    <w:rsid w:val="00065E5D"/>
    <w:rsid w:val="000948ED"/>
    <w:rsid w:val="000963C9"/>
    <w:rsid w:val="000D1CA7"/>
    <w:rsid w:val="000D22AE"/>
    <w:rsid w:val="00103A9C"/>
    <w:rsid w:val="00126F6A"/>
    <w:rsid w:val="00141F63"/>
    <w:rsid w:val="001600AC"/>
    <w:rsid w:val="00181FF1"/>
    <w:rsid w:val="001B0D18"/>
    <w:rsid w:val="001C43C7"/>
    <w:rsid w:val="001D1294"/>
    <w:rsid w:val="00251F29"/>
    <w:rsid w:val="00266237"/>
    <w:rsid w:val="00275D7C"/>
    <w:rsid w:val="00292F8C"/>
    <w:rsid w:val="002A6689"/>
    <w:rsid w:val="002B70EF"/>
    <w:rsid w:val="002C624A"/>
    <w:rsid w:val="002D07CF"/>
    <w:rsid w:val="002F43A6"/>
    <w:rsid w:val="00307D3E"/>
    <w:rsid w:val="00364C0B"/>
    <w:rsid w:val="003B0772"/>
    <w:rsid w:val="003B1A8E"/>
    <w:rsid w:val="003B69E3"/>
    <w:rsid w:val="003D2098"/>
    <w:rsid w:val="003E52E8"/>
    <w:rsid w:val="00416E09"/>
    <w:rsid w:val="0042441B"/>
    <w:rsid w:val="004462FE"/>
    <w:rsid w:val="00493AEE"/>
    <w:rsid w:val="004A528C"/>
    <w:rsid w:val="004B0039"/>
    <w:rsid w:val="004B3D61"/>
    <w:rsid w:val="00524310"/>
    <w:rsid w:val="00561914"/>
    <w:rsid w:val="00585DA5"/>
    <w:rsid w:val="0059141D"/>
    <w:rsid w:val="005A6F99"/>
    <w:rsid w:val="005C24E5"/>
    <w:rsid w:val="005C73D7"/>
    <w:rsid w:val="00616C49"/>
    <w:rsid w:val="00634E0B"/>
    <w:rsid w:val="00654C54"/>
    <w:rsid w:val="00667B9A"/>
    <w:rsid w:val="0067653D"/>
    <w:rsid w:val="006954F7"/>
    <w:rsid w:val="006C33CF"/>
    <w:rsid w:val="006C49C3"/>
    <w:rsid w:val="006F1650"/>
    <w:rsid w:val="006F7B80"/>
    <w:rsid w:val="00743ECB"/>
    <w:rsid w:val="00762A8F"/>
    <w:rsid w:val="007831DA"/>
    <w:rsid w:val="007946A5"/>
    <w:rsid w:val="007A6B0A"/>
    <w:rsid w:val="007F64C6"/>
    <w:rsid w:val="00800AD6"/>
    <w:rsid w:val="00810037"/>
    <w:rsid w:val="008104F7"/>
    <w:rsid w:val="008132A0"/>
    <w:rsid w:val="00823E65"/>
    <w:rsid w:val="0085537B"/>
    <w:rsid w:val="0086620C"/>
    <w:rsid w:val="008760B4"/>
    <w:rsid w:val="008A6E01"/>
    <w:rsid w:val="008A759D"/>
    <w:rsid w:val="008C5B64"/>
    <w:rsid w:val="008E1B4F"/>
    <w:rsid w:val="00912B15"/>
    <w:rsid w:val="00931945"/>
    <w:rsid w:val="009506FF"/>
    <w:rsid w:val="00982D14"/>
    <w:rsid w:val="009C4608"/>
    <w:rsid w:val="009E0165"/>
    <w:rsid w:val="009E6026"/>
    <w:rsid w:val="009F6EA6"/>
    <w:rsid w:val="00A11E54"/>
    <w:rsid w:val="00A2322F"/>
    <w:rsid w:val="00A32309"/>
    <w:rsid w:val="00A33378"/>
    <w:rsid w:val="00A35CAA"/>
    <w:rsid w:val="00A36F2B"/>
    <w:rsid w:val="00A92D16"/>
    <w:rsid w:val="00AA5F75"/>
    <w:rsid w:val="00AD191A"/>
    <w:rsid w:val="00B47827"/>
    <w:rsid w:val="00B5307F"/>
    <w:rsid w:val="00BA3767"/>
    <w:rsid w:val="00BA6350"/>
    <w:rsid w:val="00BC0B6E"/>
    <w:rsid w:val="00BD42C9"/>
    <w:rsid w:val="00BE617C"/>
    <w:rsid w:val="00BF0F2A"/>
    <w:rsid w:val="00BF25A4"/>
    <w:rsid w:val="00BF6E3F"/>
    <w:rsid w:val="00C419B1"/>
    <w:rsid w:val="00C73B28"/>
    <w:rsid w:val="00CD1622"/>
    <w:rsid w:val="00CD654C"/>
    <w:rsid w:val="00CE55E7"/>
    <w:rsid w:val="00CE5C55"/>
    <w:rsid w:val="00D035B7"/>
    <w:rsid w:val="00D21C0B"/>
    <w:rsid w:val="00D404C5"/>
    <w:rsid w:val="00D6270D"/>
    <w:rsid w:val="00D74FDA"/>
    <w:rsid w:val="00DD2D1D"/>
    <w:rsid w:val="00DD622B"/>
    <w:rsid w:val="00DE7B00"/>
    <w:rsid w:val="00E11670"/>
    <w:rsid w:val="00E15BE8"/>
    <w:rsid w:val="00E70CAE"/>
    <w:rsid w:val="00E75B96"/>
    <w:rsid w:val="00E923E3"/>
    <w:rsid w:val="00EC254E"/>
    <w:rsid w:val="00F55472"/>
    <w:rsid w:val="00FB4967"/>
    <w:rsid w:val="00FB5F80"/>
    <w:rsid w:val="00FC2509"/>
    <w:rsid w:val="00FC506B"/>
    <w:rsid w:val="00FC5A0C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D606633"/>
  <w15:docId w15:val="{CBA278CF-1E71-4F2D-A4EA-D1A396CA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0">
    <w:name w:val="heading 1"/>
    <w:basedOn w:val="Normal"/>
    <w:next w:val="Normal"/>
    <w:link w:val="Naslov1Char"/>
    <w:qFormat/>
    <w:rsid w:val="00FC5A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03A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64C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qFormat/>
    <w:rsid w:val="005A6F9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paragraph" w:styleId="Naslov7">
    <w:name w:val="heading 7"/>
    <w:basedOn w:val="Normal"/>
    <w:next w:val="Normal"/>
    <w:link w:val="Naslov7Char"/>
    <w:qFormat/>
    <w:rsid w:val="005A6F99"/>
    <w:pPr>
      <w:keepNext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4"/>
      <w:lang w:eastAsia="hr-HR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A6F9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5837">
    <w:name w:val="box_455837"/>
    <w:basedOn w:val="Normal"/>
    <w:rsid w:val="00BD42C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slov1">
    <w:name w:val="Naslov_1"/>
    <w:next w:val="Normal"/>
    <w:qFormat/>
    <w:rsid w:val="00BD42C9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spacing w:before="120" w:after="120" w:line="240" w:lineRule="auto"/>
    </w:pPr>
    <w:rPr>
      <w:rFonts w:ascii="Myriad Pro" w:eastAsia="Times New Roman" w:hAnsi="Myriad Pro" w:cs="Times New Roman"/>
      <w:b/>
      <w:sz w:val="28"/>
      <w:szCs w:val="24"/>
    </w:rPr>
  </w:style>
  <w:style w:type="paragraph" w:customStyle="1" w:styleId="Naslov2">
    <w:name w:val="Naslov_2"/>
    <w:basedOn w:val="Naslov1"/>
    <w:qFormat/>
    <w:rsid w:val="00BD42C9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0" w:after="0"/>
      <w:jc w:val="both"/>
    </w:pPr>
    <w:rPr>
      <w:sz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OdlomakpopisaChar"/>
    <w:uiPriority w:val="34"/>
    <w:qFormat/>
    <w:rsid w:val="00BD42C9"/>
    <w:pPr>
      <w:spacing w:before="60" w:after="60" w:line="240" w:lineRule="auto"/>
      <w:ind w:left="708"/>
      <w:jc w:val="both"/>
    </w:pPr>
    <w:rPr>
      <w:rFonts w:ascii="Myriad Pro" w:eastAsia="Times New Roman" w:hAnsi="Myriad Pro" w:cs="Times New Roman"/>
      <w:sz w:val="24"/>
      <w:szCs w:val="24"/>
    </w:r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ist Paragraph1 Char,lp1 Char,List Paragraph11 Char,Graf Char"/>
    <w:link w:val="Odlomakpopisa"/>
    <w:uiPriority w:val="34"/>
    <w:rsid w:val="00BD42C9"/>
    <w:rPr>
      <w:rFonts w:ascii="Myriad Pro" w:eastAsia="Times New Roman" w:hAnsi="Myriad Pro" w:cs="Times New Roman"/>
      <w:sz w:val="24"/>
      <w:szCs w:val="24"/>
    </w:rPr>
  </w:style>
  <w:style w:type="paragraph" w:customStyle="1" w:styleId="Default">
    <w:name w:val="Default"/>
    <w:rsid w:val="00BD4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bidi="en-US"/>
    </w:rPr>
  </w:style>
  <w:style w:type="character" w:customStyle="1" w:styleId="Naslov5Char">
    <w:name w:val="Naslov 5 Char"/>
    <w:basedOn w:val="Zadanifontodlomka"/>
    <w:link w:val="Naslov5"/>
    <w:rsid w:val="005A6F99"/>
    <w:rPr>
      <w:rFonts w:ascii="Calibri" w:eastAsia="Times New Roman" w:hAnsi="Calibri" w:cs="Times New Roman"/>
      <w:b/>
      <w:bCs/>
      <w:i/>
      <w:iCs/>
      <w:sz w:val="26"/>
      <w:szCs w:val="26"/>
      <w:lang w:eastAsia="hr-HR"/>
    </w:rPr>
  </w:style>
  <w:style w:type="character" w:customStyle="1" w:styleId="Naslov7Char">
    <w:name w:val="Naslov 7 Char"/>
    <w:basedOn w:val="Zadanifontodlomka"/>
    <w:link w:val="Naslov7"/>
    <w:rsid w:val="005A6F99"/>
    <w:rPr>
      <w:rFonts w:ascii="Arial" w:eastAsia="Times New Roman" w:hAnsi="Arial" w:cs="Times New Roman"/>
      <w:b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A6F9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Bezproreda">
    <w:name w:val="No Spacing"/>
    <w:link w:val="BezproredaChar"/>
    <w:uiPriority w:val="1"/>
    <w:qFormat/>
    <w:rsid w:val="003B1A8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proredaChar">
    <w:name w:val="Bez proreda Char"/>
    <w:basedOn w:val="Zadanifontodlomka"/>
    <w:link w:val="Bezproreda"/>
    <w:uiPriority w:val="1"/>
    <w:rsid w:val="003B1A8E"/>
    <w:rPr>
      <w:rFonts w:ascii="Calibri" w:eastAsia="Times New Roman" w:hAnsi="Calibri" w:cs="Times New Roman"/>
    </w:rPr>
  </w:style>
  <w:style w:type="table" w:styleId="Reetkatablice">
    <w:name w:val="Table Grid"/>
    <w:basedOn w:val="Obinatablica"/>
    <w:uiPriority w:val="59"/>
    <w:rsid w:val="003B1A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E5C55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0"/>
    <w:uiPriority w:val="9"/>
    <w:rsid w:val="00FC5A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Char"/>
    <w:qFormat/>
    <w:rsid w:val="00591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Stil1Char">
    <w:name w:val="Stil1 Char"/>
    <w:basedOn w:val="Zadanifontodlomka"/>
    <w:link w:val="Stil1"/>
    <w:rsid w:val="0059141D"/>
    <w:rPr>
      <w:rFonts w:ascii="Arial" w:eastAsia="Times New Roman" w:hAnsi="Arial" w:cs="Arial"/>
      <w:b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03A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D1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1622"/>
    <w:rPr>
      <w:rFonts w:ascii="Segoe UI" w:hAnsi="Segoe UI" w:cs="Segoe UI"/>
      <w:sz w:val="18"/>
      <w:szCs w:val="1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64C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Style1">
    <w:name w:val="Style1"/>
    <w:uiPriority w:val="99"/>
    <w:rsid w:val="009E6026"/>
    <w:pPr>
      <w:numPr>
        <w:numId w:val="3"/>
      </w:numPr>
    </w:pPr>
  </w:style>
  <w:style w:type="paragraph" w:styleId="Tekstkomentara">
    <w:name w:val="annotation text"/>
    <w:basedOn w:val="Normal"/>
    <w:link w:val="TekstkomentaraChar"/>
    <w:semiHidden/>
    <w:unhideWhenUsed/>
    <w:rsid w:val="009506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semiHidden/>
    <w:rsid w:val="009506FF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omentara">
    <w:name w:val="annotation reference"/>
    <w:basedOn w:val="Zadanifontodlomka"/>
    <w:semiHidden/>
    <w:unhideWhenUsed/>
    <w:rsid w:val="009506FF"/>
    <w:rPr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16E09"/>
  </w:style>
  <w:style w:type="paragraph" w:styleId="Podnoje">
    <w:name w:val="footer"/>
    <w:basedOn w:val="Normal"/>
    <w:link w:val="PodnojeChar"/>
    <w:uiPriority w:val="99"/>
    <w:unhideWhenUsed/>
    <w:rsid w:val="00416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16E0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16E0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16E0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abava@fzoeu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9C2C-5929-4DC9-A868-E7DEBC8633B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11592AD-D68D-4B8F-86A3-D0973152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Žilić</dc:creator>
  <cp:lastModifiedBy>Helena Svirčević</cp:lastModifiedBy>
  <cp:revision>5</cp:revision>
  <cp:lastPrinted>2019-03-08T14:25:00Z</cp:lastPrinted>
  <dcterms:created xsi:type="dcterms:W3CDTF">2019-03-08T14:07:00Z</dcterms:created>
  <dcterms:modified xsi:type="dcterms:W3CDTF">2019-03-08T15:19:00Z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048f30c4-c680-4fad-bb37-ae4b078a49ff</vt:lpwstr>
  </property>
  <property fmtid="{D5CDD505-2E9C-101B-9397-08002B2CF9AE}" pid="3" name="bjSaver">
    <vt:lpwstr>+J5nqUHsqGmW19CrLakElRydyMRZFXeh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uid="dd526fa4-5442-4e7e-8d1e-b4e8d72336dc" value="" /&gt;&lt;/sisl&gt;</vt:lpwstr>
  </property>
  <property fmtid="{D5CDD505-2E9C-101B-9397-08002B2CF9AE}" pid="6" name="bjDocumentSecurityLabel">
    <vt:lpwstr>SLUŽBENO</vt:lpwstr>
  </property>
  <property fmtid="{D5CDD505-2E9C-101B-9397-08002B2CF9AE}" pid="7" name="bjFooterBothDocProperty">
    <vt:lpwstr>Stupanj klasifikacije: SLUŽBENO</vt:lpwstr>
  </property>
  <property fmtid="{D5CDD505-2E9C-101B-9397-08002B2CF9AE}" pid="8" name="bjFooterFirstPageDocProperty">
    <vt:lpwstr>Stupanj klasifikacije: SLUŽBENO</vt:lpwstr>
  </property>
  <property fmtid="{D5CDD505-2E9C-101B-9397-08002B2CF9AE}" pid="9" name="bjFooterEvenPageDocProperty">
    <vt:lpwstr>Stupanj klasifikacije: SLUŽBENO</vt:lpwstr>
  </property>
</Properties>
</file>